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7296B" w14:textId="77777777" w:rsidR="005F029E" w:rsidRDefault="00000000">
      <w:pPr>
        <w:spacing w:before="60" w:after="40"/>
        <w:jc w:val="center"/>
      </w:pPr>
      <w:r>
        <w:rPr>
          <w:b/>
          <w:bCs/>
          <w:color w:val="07545C"/>
          <w:sz w:val="32"/>
          <w:szCs w:val="32"/>
        </w:rPr>
        <w:t>[ORGANIZATION NAME]</w:t>
      </w:r>
    </w:p>
    <w:p w14:paraId="2FDCDA98" w14:textId="77777777" w:rsidR="005F029E" w:rsidRDefault="00000000">
      <w:pPr>
        <w:spacing w:before="60" w:after="40"/>
        <w:jc w:val="center"/>
      </w:pPr>
      <w:r>
        <w:rPr>
          <w:b/>
          <w:bCs/>
          <w:color w:val="0C6B75"/>
          <w:sz w:val="26"/>
          <w:szCs w:val="26"/>
        </w:rPr>
        <w:t>Board Member Self-Identification Form</w:t>
      </w:r>
    </w:p>
    <w:p w14:paraId="46BAC233" w14:textId="77777777" w:rsidR="005F029E" w:rsidRDefault="00000000">
      <w:pPr>
        <w:spacing w:before="60" w:after="200"/>
        <w:jc w:val="center"/>
      </w:pPr>
      <w:proofErr w:type="gramStart"/>
      <w:r>
        <w:rPr>
          <w:i/>
          <w:iCs/>
          <w:color w:val="555555"/>
          <w:sz w:val="18"/>
          <w:szCs w:val="18"/>
        </w:rPr>
        <w:t>Voluntary  ·</w:t>
      </w:r>
      <w:proofErr w:type="gramEnd"/>
      <w:r>
        <w:rPr>
          <w:i/>
          <w:iCs/>
          <w:color w:val="555555"/>
          <w:sz w:val="18"/>
          <w:szCs w:val="18"/>
        </w:rPr>
        <w:t xml:space="preserve">  [Month Year]</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080"/>
      </w:tblGrid>
      <w:tr w:rsidR="005F029E" w14:paraId="20AAF6B9" w14:textId="77777777">
        <w:tblPrEx>
          <w:tblCellMar>
            <w:top w:w="0" w:type="dxa"/>
            <w:bottom w:w="0" w:type="dxa"/>
          </w:tblCellMar>
        </w:tblPrEx>
        <w:tc>
          <w:tcPr>
            <w:tcW w:w="10080" w:type="dxa"/>
            <w:tcBorders>
              <w:top w:val="single" w:sz="2" w:space="0" w:color="AACBD0"/>
              <w:left w:val="single" w:sz="2" w:space="0" w:color="AACBD0"/>
              <w:bottom w:val="single" w:sz="2" w:space="0" w:color="AACBD0"/>
              <w:right w:val="single" w:sz="2" w:space="0" w:color="AACBD0"/>
            </w:tcBorders>
            <w:shd w:val="clear" w:color="auto" w:fill="D6EDF0"/>
            <w:tcMar>
              <w:top w:w="110" w:type="dxa"/>
              <w:left w:w="180" w:type="dxa"/>
              <w:bottom w:w="110" w:type="dxa"/>
              <w:right w:w="180" w:type="dxa"/>
            </w:tcMar>
          </w:tcPr>
          <w:p w14:paraId="05B8F539" w14:textId="77777777" w:rsidR="005F029E" w:rsidRDefault="00000000">
            <w:pPr>
              <w:spacing w:after="60"/>
            </w:pPr>
            <w:r>
              <w:rPr>
                <w:b/>
                <w:bCs/>
                <w:color w:val="07545C"/>
                <w:sz w:val="21"/>
                <w:szCs w:val="21"/>
              </w:rPr>
              <w:t>Why we are asking</w:t>
            </w:r>
          </w:p>
          <w:p w14:paraId="23A44541" w14:textId="77777777" w:rsidR="005F029E" w:rsidRDefault="00000000">
            <w:pPr>
              <w:spacing w:before="60" w:after="100"/>
            </w:pPr>
            <w:r>
              <w:rPr>
                <w:color w:val="000000"/>
                <w:sz w:val="19"/>
                <w:szCs w:val="19"/>
              </w:rPr>
              <w:t>Each year our organization completes a self-assessment for Main Street America. One part of it asks about the makeup of our board, so we can see whether our leadership reflects the community we serve. We answer with counts only — for example, “four of nine members are under 35.” Your individual answers are never attached to your name in the self-assessment or in any roster, report, or application.</w:t>
            </w:r>
          </w:p>
          <w:p w14:paraId="70019545" w14:textId="77777777" w:rsidR="005F029E" w:rsidRDefault="00000000">
            <w:pPr>
              <w:spacing w:before="60" w:after="60"/>
            </w:pPr>
            <w:r>
              <w:rPr>
                <w:b/>
                <w:bCs/>
                <w:color w:val="07545C"/>
                <w:sz w:val="21"/>
                <w:szCs w:val="21"/>
              </w:rPr>
              <w:t>Your choices</w:t>
            </w:r>
          </w:p>
          <w:p w14:paraId="07C85CEC" w14:textId="77777777" w:rsidR="005F029E" w:rsidRDefault="00000000">
            <w:pPr>
              <w:spacing w:before="60" w:after="100"/>
            </w:pPr>
            <w:r>
              <w:rPr>
                <w:color w:val="000000"/>
                <w:sz w:val="19"/>
                <w:szCs w:val="19"/>
              </w:rPr>
              <w:t xml:space="preserve">Every question is optional. You may answer some and skip </w:t>
            </w:r>
            <w:proofErr w:type="gramStart"/>
            <w:r>
              <w:rPr>
                <w:color w:val="000000"/>
                <w:sz w:val="19"/>
                <w:szCs w:val="19"/>
              </w:rPr>
              <w:t>others, or</w:t>
            </w:r>
            <w:proofErr w:type="gramEnd"/>
            <w:r>
              <w:rPr>
                <w:color w:val="000000"/>
                <w:sz w:val="19"/>
                <w:szCs w:val="19"/>
              </w:rPr>
              <w:t xml:space="preserve"> return the form blank. Choosing not to answer has no effect on your board service and will not be raised with you. Only self-reported answers are used — no one will fill this in on your behalf or estimate an answer for you.</w:t>
            </w:r>
          </w:p>
          <w:p w14:paraId="2CA19018" w14:textId="77777777" w:rsidR="005F029E" w:rsidRDefault="00000000">
            <w:pPr>
              <w:spacing w:before="60" w:after="60"/>
            </w:pPr>
            <w:r>
              <w:rPr>
                <w:b/>
                <w:bCs/>
                <w:color w:val="07545C"/>
                <w:sz w:val="21"/>
                <w:szCs w:val="21"/>
              </w:rPr>
              <w:t>Where this goes</w:t>
            </w:r>
          </w:p>
          <w:p w14:paraId="4D21B1B3" w14:textId="77777777" w:rsidR="005F029E" w:rsidRDefault="00000000">
            <w:pPr>
              <w:spacing w:before="60"/>
            </w:pPr>
            <w:r>
              <w:rPr>
                <w:color w:val="000000"/>
                <w:sz w:val="19"/>
                <w:szCs w:val="19"/>
              </w:rPr>
              <w:t xml:space="preserve">The completed form is held by the Executive Director, separately from board files. It is not circulated to the board, included in board packets, or attached to grant applications or reports. You may ask for your form back or ask </w:t>
            </w:r>
            <w:proofErr w:type="gramStart"/>
            <w:r>
              <w:rPr>
                <w:color w:val="000000"/>
                <w:sz w:val="19"/>
                <w:szCs w:val="19"/>
              </w:rPr>
              <w:t>that</w:t>
            </w:r>
            <w:proofErr w:type="gramEnd"/>
            <w:r>
              <w:rPr>
                <w:color w:val="000000"/>
                <w:sz w:val="19"/>
                <w:szCs w:val="19"/>
              </w:rPr>
              <w:t xml:space="preserve"> it be destroyed at any time.</w:t>
            </w:r>
          </w:p>
        </w:tc>
      </w:tr>
    </w:tbl>
    <w:p w14:paraId="59C7D0C0" w14:textId="77777777" w:rsidR="005F029E" w:rsidRDefault="00000000">
      <w:pPr>
        <w:pBdr>
          <w:bottom w:val="single" w:sz="8" w:space="3" w:color="0C6B75"/>
        </w:pBdr>
        <w:spacing w:before="180" w:after="90"/>
      </w:pPr>
      <w:r>
        <w:rPr>
          <w:b/>
          <w:bCs/>
          <w:color w:val="07545C"/>
          <w:sz w:val="24"/>
          <w:szCs w:val="24"/>
        </w:rPr>
        <w:t>1</w:t>
      </w:r>
      <w:proofErr w:type="gramStart"/>
      <w:r>
        <w:rPr>
          <w:b/>
          <w:bCs/>
          <w:color w:val="07545C"/>
          <w:sz w:val="24"/>
          <w:szCs w:val="24"/>
        </w:rPr>
        <w:t>.  Gender</w:t>
      </w:r>
      <w:proofErr w:type="gramEnd"/>
    </w:p>
    <w:p w14:paraId="61A042C5" w14:textId="77777777" w:rsidR="005F029E" w:rsidRDefault="00000000">
      <w:pPr>
        <w:spacing w:before="60" w:after="60"/>
      </w:pPr>
      <w:r>
        <w:rPr>
          <w:i/>
          <w:iCs/>
          <w:color w:val="555555"/>
          <w:sz w:val="18"/>
          <w:szCs w:val="18"/>
        </w:rPr>
        <w:t>Select the one that fits best.</w:t>
      </w:r>
    </w:p>
    <w:p w14:paraId="5C2E646B" w14:textId="77777777" w:rsidR="005F029E" w:rsidRDefault="00000000">
      <w:pPr>
        <w:spacing w:before="20" w:after="20"/>
        <w:ind w:left="360"/>
      </w:pPr>
      <w:r>
        <w:rPr>
          <w:color w:val="07545C"/>
          <w:sz w:val="22"/>
          <w:szCs w:val="22"/>
        </w:rPr>
        <w:t xml:space="preserve">☐   </w:t>
      </w:r>
      <w:r>
        <w:rPr>
          <w:color w:val="000000"/>
        </w:rPr>
        <w:t>Woman</w:t>
      </w:r>
    </w:p>
    <w:p w14:paraId="7ACF4970" w14:textId="77777777" w:rsidR="005F029E" w:rsidRDefault="00000000">
      <w:pPr>
        <w:spacing w:before="20" w:after="20"/>
        <w:ind w:left="360"/>
      </w:pPr>
      <w:r>
        <w:rPr>
          <w:color w:val="07545C"/>
          <w:sz w:val="22"/>
          <w:szCs w:val="22"/>
        </w:rPr>
        <w:t xml:space="preserve">☐   </w:t>
      </w:r>
      <w:r>
        <w:rPr>
          <w:color w:val="000000"/>
        </w:rPr>
        <w:t>Man</w:t>
      </w:r>
    </w:p>
    <w:p w14:paraId="7D415574" w14:textId="77777777" w:rsidR="005F029E" w:rsidRDefault="00000000">
      <w:pPr>
        <w:spacing w:before="20" w:after="20"/>
        <w:ind w:left="360"/>
      </w:pPr>
      <w:r>
        <w:rPr>
          <w:color w:val="07545C"/>
          <w:sz w:val="22"/>
          <w:szCs w:val="22"/>
        </w:rPr>
        <w:t xml:space="preserve">☐   </w:t>
      </w:r>
      <w:proofErr w:type="gramStart"/>
      <w:r>
        <w:rPr>
          <w:color w:val="000000"/>
        </w:rPr>
        <w:t>Non-binary</w:t>
      </w:r>
      <w:proofErr w:type="gramEnd"/>
      <w:r>
        <w:rPr>
          <w:color w:val="000000"/>
        </w:rPr>
        <w:t xml:space="preserve"> or another identity (optional): ______________________</w:t>
      </w:r>
    </w:p>
    <w:p w14:paraId="4E784870" w14:textId="77777777" w:rsidR="005F029E" w:rsidRDefault="00000000">
      <w:pPr>
        <w:spacing w:before="20" w:after="20"/>
        <w:ind w:left="360"/>
      </w:pPr>
      <w:r>
        <w:rPr>
          <w:color w:val="07545C"/>
          <w:sz w:val="22"/>
          <w:szCs w:val="22"/>
        </w:rPr>
        <w:t xml:space="preserve">☐   </w:t>
      </w:r>
      <w:r>
        <w:rPr>
          <w:color w:val="000000"/>
        </w:rPr>
        <w:t>Prefer not to answer</w:t>
      </w:r>
    </w:p>
    <w:p w14:paraId="777FCFEB" w14:textId="77777777" w:rsidR="005F029E" w:rsidRDefault="00000000">
      <w:pPr>
        <w:pBdr>
          <w:bottom w:val="single" w:sz="8" w:space="3" w:color="0C6B75"/>
        </w:pBdr>
        <w:spacing w:before="180" w:after="90"/>
      </w:pPr>
      <w:r>
        <w:rPr>
          <w:b/>
          <w:bCs/>
          <w:color w:val="07545C"/>
          <w:sz w:val="24"/>
          <w:szCs w:val="24"/>
        </w:rPr>
        <w:t>2</w:t>
      </w:r>
      <w:proofErr w:type="gramStart"/>
      <w:r>
        <w:rPr>
          <w:b/>
          <w:bCs/>
          <w:color w:val="07545C"/>
          <w:sz w:val="24"/>
          <w:szCs w:val="24"/>
        </w:rPr>
        <w:t>.  Race</w:t>
      </w:r>
      <w:proofErr w:type="gramEnd"/>
      <w:r>
        <w:rPr>
          <w:b/>
          <w:bCs/>
          <w:color w:val="07545C"/>
          <w:sz w:val="24"/>
          <w:szCs w:val="24"/>
        </w:rPr>
        <w:t xml:space="preserve"> and ethnicity</w:t>
      </w:r>
    </w:p>
    <w:p w14:paraId="7D586566" w14:textId="77777777" w:rsidR="005F029E" w:rsidRDefault="00000000">
      <w:pPr>
        <w:spacing w:before="60" w:after="60"/>
      </w:pPr>
      <w:r>
        <w:rPr>
          <w:i/>
          <w:iCs/>
          <w:color w:val="555555"/>
          <w:sz w:val="18"/>
          <w:szCs w:val="18"/>
        </w:rPr>
        <w:t>Select all that apply.</w:t>
      </w:r>
    </w:p>
    <w:tbl>
      <w:tblPr>
        <w:tblW w:w="10080" w:type="dxa"/>
        <w:tblLayout w:type="fixed"/>
        <w:tblCellMar>
          <w:left w:w="10" w:type="dxa"/>
          <w:right w:w="10" w:type="dxa"/>
        </w:tblCellMar>
        <w:tblLook w:val="0000" w:firstRow="0" w:lastRow="0" w:firstColumn="0" w:lastColumn="0" w:noHBand="0" w:noVBand="0"/>
      </w:tblPr>
      <w:tblGrid>
        <w:gridCol w:w="5040"/>
        <w:gridCol w:w="5040"/>
      </w:tblGrid>
      <w:tr w:rsidR="005F029E" w14:paraId="5E960B74" w14:textId="77777777">
        <w:tblPrEx>
          <w:tblCellMar>
            <w:top w:w="0" w:type="dxa"/>
            <w:bottom w:w="0" w:type="dxa"/>
          </w:tblCellMar>
        </w:tblPrEx>
        <w:tc>
          <w:tcPr>
            <w:tcW w:w="5040" w:type="dxa"/>
          </w:tcPr>
          <w:p w14:paraId="43370426" w14:textId="77777777" w:rsidR="005F029E" w:rsidRDefault="00000000">
            <w:pPr>
              <w:spacing w:before="20" w:after="20"/>
              <w:ind w:left="360"/>
            </w:pPr>
            <w:r>
              <w:rPr>
                <w:color w:val="07545C"/>
                <w:sz w:val="22"/>
                <w:szCs w:val="22"/>
              </w:rPr>
              <w:t xml:space="preserve">☐   </w:t>
            </w:r>
            <w:r>
              <w:rPr>
                <w:color w:val="000000"/>
              </w:rPr>
              <w:t>American Indian or Alaska Native</w:t>
            </w:r>
          </w:p>
          <w:p w14:paraId="30A6F6A7" w14:textId="77777777" w:rsidR="005F029E" w:rsidRDefault="00000000">
            <w:pPr>
              <w:spacing w:before="20" w:after="20"/>
              <w:ind w:left="360"/>
            </w:pPr>
            <w:r>
              <w:rPr>
                <w:color w:val="07545C"/>
                <w:sz w:val="22"/>
                <w:szCs w:val="22"/>
              </w:rPr>
              <w:t xml:space="preserve">☐   </w:t>
            </w:r>
            <w:r>
              <w:rPr>
                <w:color w:val="000000"/>
              </w:rPr>
              <w:t>Asian</w:t>
            </w:r>
          </w:p>
          <w:p w14:paraId="10513E23" w14:textId="77777777" w:rsidR="005F029E" w:rsidRDefault="00000000">
            <w:pPr>
              <w:spacing w:before="20" w:after="20"/>
              <w:ind w:left="360"/>
            </w:pPr>
            <w:r>
              <w:rPr>
                <w:color w:val="07545C"/>
                <w:sz w:val="22"/>
                <w:szCs w:val="22"/>
              </w:rPr>
              <w:t xml:space="preserve">☐   </w:t>
            </w:r>
            <w:r>
              <w:rPr>
                <w:color w:val="000000"/>
              </w:rPr>
              <w:t>Black or African American</w:t>
            </w:r>
          </w:p>
          <w:p w14:paraId="17C9738C" w14:textId="77777777" w:rsidR="005F029E" w:rsidRDefault="00000000">
            <w:pPr>
              <w:spacing w:before="20" w:after="20"/>
              <w:ind w:left="360"/>
            </w:pPr>
            <w:r>
              <w:rPr>
                <w:color w:val="07545C"/>
                <w:sz w:val="22"/>
                <w:szCs w:val="22"/>
              </w:rPr>
              <w:t xml:space="preserve">☐   </w:t>
            </w:r>
            <w:r>
              <w:rPr>
                <w:color w:val="000000"/>
              </w:rPr>
              <w:t>Hispanic or Latino/a/e</w:t>
            </w:r>
          </w:p>
          <w:p w14:paraId="2662897E" w14:textId="77777777" w:rsidR="005F029E" w:rsidRDefault="00000000">
            <w:pPr>
              <w:spacing w:before="20" w:after="20"/>
              <w:ind w:left="360"/>
            </w:pPr>
            <w:r>
              <w:rPr>
                <w:color w:val="07545C"/>
                <w:sz w:val="22"/>
                <w:szCs w:val="22"/>
              </w:rPr>
              <w:t xml:space="preserve">☐   </w:t>
            </w:r>
            <w:r>
              <w:rPr>
                <w:color w:val="000000"/>
              </w:rPr>
              <w:t>Middle Eastern or North African</w:t>
            </w:r>
          </w:p>
        </w:tc>
        <w:tc>
          <w:tcPr>
            <w:tcW w:w="5040" w:type="dxa"/>
          </w:tcPr>
          <w:p w14:paraId="2D417320" w14:textId="77777777" w:rsidR="005F029E" w:rsidRDefault="00000000">
            <w:pPr>
              <w:spacing w:before="20" w:after="20"/>
              <w:ind w:left="360"/>
            </w:pPr>
            <w:r>
              <w:rPr>
                <w:color w:val="07545C"/>
                <w:sz w:val="22"/>
                <w:szCs w:val="22"/>
              </w:rPr>
              <w:t xml:space="preserve">☐   </w:t>
            </w:r>
            <w:r>
              <w:rPr>
                <w:color w:val="000000"/>
              </w:rPr>
              <w:t>Native Hawaiian or Pacific Islander</w:t>
            </w:r>
          </w:p>
          <w:p w14:paraId="42EA6FFC" w14:textId="77777777" w:rsidR="005F029E" w:rsidRDefault="00000000">
            <w:pPr>
              <w:spacing w:before="20" w:after="20"/>
              <w:ind w:left="360"/>
            </w:pPr>
            <w:r>
              <w:rPr>
                <w:color w:val="07545C"/>
                <w:sz w:val="22"/>
                <w:szCs w:val="22"/>
              </w:rPr>
              <w:t xml:space="preserve">☐   </w:t>
            </w:r>
            <w:r>
              <w:rPr>
                <w:color w:val="000000"/>
              </w:rPr>
              <w:t>White</w:t>
            </w:r>
          </w:p>
          <w:p w14:paraId="36D6FCD3" w14:textId="77777777" w:rsidR="005F029E" w:rsidRDefault="00000000">
            <w:pPr>
              <w:spacing w:before="20" w:after="20"/>
              <w:ind w:left="360"/>
            </w:pPr>
            <w:r>
              <w:rPr>
                <w:color w:val="07545C"/>
                <w:sz w:val="22"/>
                <w:szCs w:val="22"/>
              </w:rPr>
              <w:t xml:space="preserve">☐   </w:t>
            </w:r>
            <w:r>
              <w:rPr>
                <w:color w:val="000000"/>
              </w:rPr>
              <w:t>Another identity (optional): ______________________</w:t>
            </w:r>
          </w:p>
          <w:p w14:paraId="70AE022A" w14:textId="77777777" w:rsidR="005F029E" w:rsidRDefault="00000000">
            <w:pPr>
              <w:spacing w:before="20" w:after="20"/>
              <w:ind w:left="360"/>
            </w:pPr>
            <w:r>
              <w:rPr>
                <w:color w:val="07545C"/>
                <w:sz w:val="22"/>
                <w:szCs w:val="22"/>
              </w:rPr>
              <w:t xml:space="preserve">☐   </w:t>
            </w:r>
            <w:r>
              <w:rPr>
                <w:color w:val="000000"/>
              </w:rPr>
              <w:t>Prefer not to answer</w:t>
            </w:r>
          </w:p>
        </w:tc>
      </w:tr>
    </w:tbl>
    <w:p w14:paraId="3D424745" w14:textId="77777777" w:rsidR="005F029E" w:rsidRDefault="00000000">
      <w:pPr>
        <w:pBdr>
          <w:bottom w:val="single" w:sz="8" w:space="3" w:color="0C6B75"/>
        </w:pBdr>
        <w:spacing w:before="180" w:after="90"/>
      </w:pPr>
      <w:r>
        <w:rPr>
          <w:b/>
          <w:bCs/>
          <w:color w:val="07545C"/>
          <w:sz w:val="24"/>
          <w:szCs w:val="24"/>
        </w:rPr>
        <w:t>3</w:t>
      </w:r>
      <w:proofErr w:type="gramStart"/>
      <w:r>
        <w:rPr>
          <w:b/>
          <w:bCs/>
          <w:color w:val="07545C"/>
          <w:sz w:val="24"/>
          <w:szCs w:val="24"/>
        </w:rPr>
        <w:t>.  Age</w:t>
      </w:r>
      <w:proofErr w:type="gramEnd"/>
    </w:p>
    <w:p w14:paraId="32B4EBA6" w14:textId="77777777" w:rsidR="005F029E" w:rsidRDefault="00000000">
      <w:pPr>
        <w:spacing w:before="60" w:after="60"/>
      </w:pPr>
      <w:r>
        <w:rPr>
          <w:i/>
          <w:iCs/>
          <w:color w:val="555555"/>
          <w:sz w:val="18"/>
          <w:szCs w:val="18"/>
        </w:rPr>
        <w:t>Select the range that includes your age.</w:t>
      </w:r>
    </w:p>
    <w:tbl>
      <w:tblPr>
        <w:tblW w:w="10080" w:type="dxa"/>
        <w:tblLayout w:type="fixed"/>
        <w:tblCellMar>
          <w:left w:w="10" w:type="dxa"/>
          <w:right w:w="10" w:type="dxa"/>
        </w:tblCellMar>
        <w:tblLook w:val="0000" w:firstRow="0" w:lastRow="0" w:firstColumn="0" w:lastColumn="0" w:noHBand="0" w:noVBand="0"/>
      </w:tblPr>
      <w:tblGrid>
        <w:gridCol w:w="5040"/>
        <w:gridCol w:w="5040"/>
      </w:tblGrid>
      <w:tr w:rsidR="005F029E" w14:paraId="34C8AF0E" w14:textId="77777777">
        <w:tblPrEx>
          <w:tblCellMar>
            <w:top w:w="0" w:type="dxa"/>
            <w:bottom w:w="0" w:type="dxa"/>
          </w:tblCellMar>
        </w:tblPrEx>
        <w:tc>
          <w:tcPr>
            <w:tcW w:w="5040" w:type="dxa"/>
          </w:tcPr>
          <w:p w14:paraId="61C10104" w14:textId="77777777" w:rsidR="005F029E" w:rsidRDefault="00000000">
            <w:pPr>
              <w:spacing w:before="20" w:after="20"/>
              <w:ind w:left="360"/>
            </w:pPr>
            <w:r>
              <w:rPr>
                <w:color w:val="07545C"/>
                <w:sz w:val="22"/>
                <w:szCs w:val="22"/>
              </w:rPr>
              <w:t xml:space="preserve">☐   </w:t>
            </w:r>
            <w:r>
              <w:rPr>
                <w:color w:val="000000"/>
              </w:rPr>
              <w:t>Under 25</w:t>
            </w:r>
          </w:p>
          <w:p w14:paraId="4450DBC2" w14:textId="77777777" w:rsidR="005F029E" w:rsidRDefault="00000000">
            <w:pPr>
              <w:spacing w:before="20" w:after="20"/>
              <w:ind w:left="360"/>
            </w:pPr>
            <w:r>
              <w:rPr>
                <w:color w:val="07545C"/>
                <w:sz w:val="22"/>
                <w:szCs w:val="22"/>
              </w:rPr>
              <w:t xml:space="preserve">☐   </w:t>
            </w:r>
            <w:r>
              <w:rPr>
                <w:color w:val="000000"/>
              </w:rPr>
              <w:t>25 – 34</w:t>
            </w:r>
          </w:p>
          <w:p w14:paraId="6D0B6B21" w14:textId="77777777" w:rsidR="005F029E" w:rsidRDefault="00000000">
            <w:pPr>
              <w:spacing w:before="20" w:after="20"/>
              <w:ind w:left="360"/>
            </w:pPr>
            <w:r>
              <w:rPr>
                <w:color w:val="07545C"/>
                <w:sz w:val="22"/>
                <w:szCs w:val="22"/>
              </w:rPr>
              <w:t xml:space="preserve">☐   </w:t>
            </w:r>
            <w:r>
              <w:rPr>
                <w:color w:val="000000"/>
              </w:rPr>
              <w:t>35 – 54</w:t>
            </w:r>
          </w:p>
        </w:tc>
        <w:tc>
          <w:tcPr>
            <w:tcW w:w="5040" w:type="dxa"/>
          </w:tcPr>
          <w:p w14:paraId="6A19C008" w14:textId="77777777" w:rsidR="005F029E" w:rsidRDefault="00000000">
            <w:pPr>
              <w:spacing w:before="20" w:after="20"/>
              <w:ind w:left="360"/>
            </w:pPr>
            <w:r>
              <w:rPr>
                <w:color w:val="07545C"/>
                <w:sz w:val="22"/>
                <w:szCs w:val="22"/>
              </w:rPr>
              <w:t xml:space="preserve">☐   </w:t>
            </w:r>
            <w:r>
              <w:rPr>
                <w:color w:val="000000"/>
              </w:rPr>
              <w:t>55 – 69</w:t>
            </w:r>
          </w:p>
          <w:p w14:paraId="78E8D43C" w14:textId="77777777" w:rsidR="005F029E" w:rsidRDefault="00000000">
            <w:pPr>
              <w:spacing w:before="20" w:after="20"/>
              <w:ind w:left="360"/>
            </w:pPr>
            <w:r>
              <w:rPr>
                <w:color w:val="07545C"/>
                <w:sz w:val="22"/>
                <w:szCs w:val="22"/>
              </w:rPr>
              <w:t xml:space="preserve">☐   </w:t>
            </w:r>
            <w:r>
              <w:rPr>
                <w:color w:val="000000"/>
              </w:rPr>
              <w:t>70 or older</w:t>
            </w:r>
          </w:p>
          <w:p w14:paraId="17230021" w14:textId="77777777" w:rsidR="005F029E" w:rsidRDefault="00000000">
            <w:pPr>
              <w:spacing w:before="20" w:after="20"/>
              <w:ind w:left="360"/>
            </w:pPr>
            <w:r>
              <w:rPr>
                <w:color w:val="07545C"/>
                <w:sz w:val="22"/>
                <w:szCs w:val="22"/>
              </w:rPr>
              <w:t xml:space="preserve">☐   </w:t>
            </w:r>
            <w:r>
              <w:rPr>
                <w:color w:val="000000"/>
              </w:rPr>
              <w:t>Prefer not to answer</w:t>
            </w:r>
          </w:p>
        </w:tc>
      </w:tr>
    </w:tbl>
    <w:p w14:paraId="11F0875A" w14:textId="77777777" w:rsidR="005F029E" w:rsidRDefault="00000000">
      <w:pPr>
        <w:pBdr>
          <w:bottom w:val="single" w:sz="8" w:space="3" w:color="0C6B75"/>
        </w:pBdr>
        <w:spacing w:before="180" w:after="90"/>
      </w:pPr>
      <w:r>
        <w:rPr>
          <w:b/>
          <w:bCs/>
          <w:color w:val="07545C"/>
          <w:sz w:val="24"/>
          <w:szCs w:val="24"/>
        </w:rPr>
        <w:t>4</w:t>
      </w:r>
      <w:proofErr w:type="gramStart"/>
      <w:r>
        <w:rPr>
          <w:b/>
          <w:bCs/>
          <w:color w:val="07545C"/>
          <w:sz w:val="24"/>
          <w:szCs w:val="24"/>
        </w:rPr>
        <w:t>.  What</w:t>
      </w:r>
      <w:proofErr w:type="gramEnd"/>
      <w:r>
        <w:rPr>
          <w:b/>
          <w:bCs/>
          <w:color w:val="07545C"/>
          <w:sz w:val="24"/>
          <w:szCs w:val="24"/>
        </w:rPr>
        <w:t xml:space="preserve"> you bring to </w:t>
      </w:r>
      <w:proofErr w:type="gramStart"/>
      <w:r>
        <w:rPr>
          <w:b/>
          <w:bCs/>
          <w:color w:val="07545C"/>
          <w:sz w:val="24"/>
          <w:szCs w:val="24"/>
        </w:rPr>
        <w:t>the board</w:t>
      </w:r>
      <w:proofErr w:type="gramEnd"/>
    </w:p>
    <w:p w14:paraId="53854450" w14:textId="77777777" w:rsidR="005F029E" w:rsidRDefault="00000000">
      <w:pPr>
        <w:spacing w:before="60" w:after="60"/>
      </w:pPr>
      <w:r>
        <w:rPr>
          <w:i/>
          <w:iCs/>
          <w:color w:val="555555"/>
          <w:sz w:val="18"/>
          <w:szCs w:val="18"/>
        </w:rPr>
        <w:t>Select all that apply. Unlike the questions above, this information does appear on the board roster.</w:t>
      </w:r>
    </w:p>
    <w:tbl>
      <w:tblPr>
        <w:tblW w:w="10080" w:type="dxa"/>
        <w:tblLayout w:type="fixed"/>
        <w:tblCellMar>
          <w:left w:w="10" w:type="dxa"/>
          <w:right w:w="10" w:type="dxa"/>
        </w:tblCellMar>
        <w:tblLook w:val="0000" w:firstRow="0" w:lastRow="0" w:firstColumn="0" w:lastColumn="0" w:noHBand="0" w:noVBand="0"/>
      </w:tblPr>
      <w:tblGrid>
        <w:gridCol w:w="5040"/>
        <w:gridCol w:w="5040"/>
      </w:tblGrid>
      <w:tr w:rsidR="005F029E" w14:paraId="0AB1E593" w14:textId="77777777">
        <w:tblPrEx>
          <w:tblCellMar>
            <w:top w:w="0" w:type="dxa"/>
            <w:bottom w:w="0" w:type="dxa"/>
          </w:tblCellMar>
        </w:tblPrEx>
        <w:tc>
          <w:tcPr>
            <w:tcW w:w="5040" w:type="dxa"/>
          </w:tcPr>
          <w:p w14:paraId="3A9A88E1" w14:textId="77777777" w:rsidR="005F029E" w:rsidRDefault="00000000">
            <w:pPr>
              <w:spacing w:before="20" w:after="20"/>
              <w:ind w:left="360"/>
            </w:pPr>
            <w:r>
              <w:rPr>
                <w:color w:val="07545C"/>
                <w:sz w:val="22"/>
                <w:szCs w:val="22"/>
              </w:rPr>
              <w:t xml:space="preserve">☐   </w:t>
            </w:r>
            <w:r>
              <w:rPr>
                <w:color w:val="000000"/>
              </w:rPr>
              <w:t>Business owner in the district</w:t>
            </w:r>
          </w:p>
          <w:p w14:paraId="5581F515" w14:textId="77777777" w:rsidR="005F029E" w:rsidRDefault="00000000">
            <w:pPr>
              <w:spacing w:before="20" w:after="20"/>
              <w:ind w:left="360"/>
            </w:pPr>
            <w:r>
              <w:rPr>
                <w:color w:val="07545C"/>
                <w:sz w:val="22"/>
                <w:szCs w:val="22"/>
              </w:rPr>
              <w:t xml:space="preserve">☐   </w:t>
            </w:r>
            <w:r>
              <w:rPr>
                <w:color w:val="000000"/>
              </w:rPr>
              <w:t>Property owner in the district</w:t>
            </w:r>
          </w:p>
          <w:p w14:paraId="75A3FC32" w14:textId="77777777" w:rsidR="005F029E" w:rsidRDefault="00000000">
            <w:pPr>
              <w:spacing w:before="20" w:after="20"/>
              <w:ind w:left="360"/>
            </w:pPr>
            <w:r>
              <w:rPr>
                <w:color w:val="07545C"/>
                <w:sz w:val="22"/>
                <w:szCs w:val="22"/>
              </w:rPr>
              <w:t xml:space="preserve">☐   </w:t>
            </w:r>
            <w:r>
              <w:rPr>
                <w:color w:val="000000"/>
              </w:rPr>
              <w:t>Resident of the district</w:t>
            </w:r>
          </w:p>
          <w:p w14:paraId="2F0EF4A3" w14:textId="77777777" w:rsidR="005F029E" w:rsidRDefault="00000000">
            <w:pPr>
              <w:spacing w:before="20" w:after="20"/>
              <w:ind w:left="360"/>
            </w:pPr>
            <w:r>
              <w:rPr>
                <w:color w:val="07545C"/>
                <w:sz w:val="22"/>
                <w:szCs w:val="22"/>
              </w:rPr>
              <w:t xml:space="preserve">☐   </w:t>
            </w:r>
            <w:r>
              <w:rPr>
                <w:color w:val="000000"/>
              </w:rPr>
              <w:t>Government</w:t>
            </w:r>
          </w:p>
          <w:p w14:paraId="6BCBEF66" w14:textId="77777777" w:rsidR="005F029E" w:rsidRDefault="00000000">
            <w:pPr>
              <w:spacing w:before="20" w:after="20"/>
              <w:ind w:left="360"/>
            </w:pPr>
            <w:r>
              <w:rPr>
                <w:color w:val="07545C"/>
                <w:sz w:val="22"/>
                <w:szCs w:val="22"/>
              </w:rPr>
              <w:t xml:space="preserve">☐   </w:t>
            </w:r>
            <w:r>
              <w:rPr>
                <w:color w:val="000000"/>
              </w:rPr>
              <w:t>Financial institution</w:t>
            </w:r>
          </w:p>
        </w:tc>
        <w:tc>
          <w:tcPr>
            <w:tcW w:w="5040" w:type="dxa"/>
          </w:tcPr>
          <w:p w14:paraId="09AC0243" w14:textId="77777777" w:rsidR="005F029E" w:rsidRDefault="00000000">
            <w:pPr>
              <w:spacing w:before="20" w:after="20"/>
              <w:ind w:left="360"/>
            </w:pPr>
            <w:r>
              <w:rPr>
                <w:color w:val="07545C"/>
                <w:sz w:val="22"/>
                <w:szCs w:val="22"/>
              </w:rPr>
              <w:t xml:space="preserve">☐   </w:t>
            </w:r>
            <w:r>
              <w:rPr>
                <w:color w:val="000000"/>
              </w:rPr>
              <w:t>Nonprofit or civic organization</w:t>
            </w:r>
          </w:p>
          <w:p w14:paraId="26DF6E87" w14:textId="77777777" w:rsidR="005F029E" w:rsidRDefault="00000000">
            <w:pPr>
              <w:spacing w:before="20" w:after="20"/>
              <w:ind w:left="360"/>
            </w:pPr>
            <w:r>
              <w:rPr>
                <w:color w:val="07545C"/>
                <w:sz w:val="22"/>
                <w:szCs w:val="22"/>
              </w:rPr>
              <w:t xml:space="preserve">☐   </w:t>
            </w:r>
            <w:r>
              <w:rPr>
                <w:color w:val="000000"/>
              </w:rPr>
              <w:t>Arts, culture or heritage</w:t>
            </w:r>
          </w:p>
          <w:p w14:paraId="649FEEA2" w14:textId="77777777" w:rsidR="005F029E" w:rsidRDefault="00000000">
            <w:pPr>
              <w:spacing w:before="20" w:after="20"/>
              <w:ind w:left="360"/>
            </w:pPr>
            <w:r>
              <w:rPr>
                <w:color w:val="07545C"/>
                <w:sz w:val="22"/>
                <w:szCs w:val="22"/>
              </w:rPr>
              <w:t xml:space="preserve">☐   </w:t>
            </w:r>
            <w:r>
              <w:rPr>
                <w:color w:val="000000"/>
              </w:rPr>
              <w:t>Youth or student</w:t>
            </w:r>
          </w:p>
          <w:p w14:paraId="6692A287" w14:textId="77777777" w:rsidR="005F029E" w:rsidRDefault="00000000">
            <w:pPr>
              <w:spacing w:before="20" w:after="20"/>
              <w:ind w:left="360"/>
            </w:pPr>
            <w:r>
              <w:rPr>
                <w:color w:val="07545C"/>
                <w:sz w:val="22"/>
                <w:szCs w:val="22"/>
              </w:rPr>
              <w:t xml:space="preserve">☐   </w:t>
            </w:r>
            <w:r>
              <w:rPr>
                <w:color w:val="000000"/>
              </w:rPr>
              <w:t>Community member at large</w:t>
            </w:r>
          </w:p>
          <w:p w14:paraId="2272018B" w14:textId="77777777" w:rsidR="005F029E" w:rsidRDefault="00000000">
            <w:pPr>
              <w:spacing w:before="20" w:after="20"/>
              <w:ind w:left="360"/>
            </w:pPr>
            <w:r>
              <w:rPr>
                <w:color w:val="07545C"/>
                <w:sz w:val="22"/>
                <w:szCs w:val="22"/>
              </w:rPr>
              <w:t xml:space="preserve">☐   </w:t>
            </w:r>
            <w:r>
              <w:rPr>
                <w:color w:val="000000"/>
              </w:rPr>
              <w:t>Other: ______________________</w:t>
            </w:r>
          </w:p>
        </w:tc>
      </w:tr>
    </w:tbl>
    <w:p w14:paraId="65C0F518" w14:textId="77777777" w:rsidR="005F029E" w:rsidRDefault="005F029E">
      <w:pPr>
        <w:spacing w:before="100"/>
      </w:pPr>
    </w:p>
    <w:tbl>
      <w:tblPr>
        <w:tblW w:w="10080" w:type="dxa"/>
        <w:tblBorders>
          <w:top w:val="single" w:sz="2" w:space="0" w:color="AACBD0"/>
          <w:left w:val="single" w:sz="2" w:space="0" w:color="AACBD0"/>
          <w:bottom w:val="single" w:sz="2" w:space="0" w:color="AACBD0"/>
          <w:right w:val="single" w:sz="2" w:space="0" w:color="AACBD0"/>
          <w:insideH w:val="single" w:sz="2" w:space="0" w:color="AACBD0"/>
          <w:insideV w:val="single" w:sz="2" w:space="0" w:color="AACBD0"/>
        </w:tblBorders>
        <w:tblLayout w:type="fixed"/>
        <w:tblCellMar>
          <w:left w:w="10" w:type="dxa"/>
          <w:right w:w="10" w:type="dxa"/>
        </w:tblCellMar>
        <w:tblLook w:val="0000" w:firstRow="0" w:lastRow="0" w:firstColumn="0" w:lastColumn="0" w:noHBand="0" w:noVBand="0"/>
      </w:tblPr>
      <w:tblGrid>
        <w:gridCol w:w="1815"/>
        <w:gridCol w:w="4738"/>
        <w:gridCol w:w="1108"/>
        <w:gridCol w:w="2419"/>
      </w:tblGrid>
      <w:tr w:rsidR="005F029E" w14:paraId="7B3FB5CB" w14:textId="77777777">
        <w:tblPrEx>
          <w:tblCellMar>
            <w:top w:w="0" w:type="dxa"/>
            <w:bottom w:w="0" w:type="dxa"/>
          </w:tblCellMar>
        </w:tblPrEx>
        <w:tc>
          <w:tcPr>
            <w:tcW w:w="1814" w:type="dxa"/>
            <w:tcBorders>
              <w:top w:val="single" w:sz="2" w:space="0" w:color="AACBD0"/>
              <w:left w:val="single" w:sz="2" w:space="0" w:color="AACBD0"/>
              <w:bottom w:val="single" w:sz="2" w:space="0" w:color="AACBD0"/>
              <w:right w:val="single" w:sz="2" w:space="0" w:color="AACBD0"/>
            </w:tcBorders>
            <w:tcMar>
              <w:top w:w="100" w:type="dxa"/>
              <w:left w:w="140" w:type="dxa"/>
              <w:bottom w:w="100" w:type="dxa"/>
              <w:right w:w="140" w:type="dxa"/>
            </w:tcMar>
            <w:vAlign w:val="center"/>
          </w:tcPr>
          <w:p w14:paraId="36877881" w14:textId="77777777" w:rsidR="005F029E" w:rsidRDefault="00000000">
            <w:r>
              <w:rPr>
                <w:i/>
                <w:iCs/>
                <w:color w:val="555555"/>
                <w:sz w:val="18"/>
                <w:szCs w:val="18"/>
              </w:rPr>
              <w:lastRenderedPageBreak/>
              <w:t>Name (optional)</w:t>
            </w:r>
          </w:p>
        </w:tc>
        <w:tc>
          <w:tcPr>
            <w:tcW w:w="4737" w:type="dxa"/>
            <w:tcBorders>
              <w:top w:val="single" w:sz="2" w:space="0" w:color="AACBD0"/>
              <w:left w:val="single" w:sz="2" w:space="0" w:color="AACBD0"/>
              <w:bottom w:val="single" w:sz="2" w:space="0" w:color="AACBD0"/>
              <w:right w:val="single" w:sz="2" w:space="0" w:color="AACBD0"/>
            </w:tcBorders>
            <w:tcMar>
              <w:top w:w="100" w:type="dxa"/>
              <w:left w:w="140" w:type="dxa"/>
              <w:bottom w:w="100" w:type="dxa"/>
              <w:right w:w="140" w:type="dxa"/>
            </w:tcMar>
          </w:tcPr>
          <w:p w14:paraId="0626BE17" w14:textId="77777777" w:rsidR="005F029E" w:rsidRDefault="005F029E"/>
        </w:tc>
        <w:tc>
          <w:tcPr>
            <w:tcW w:w="1108" w:type="dxa"/>
            <w:tcBorders>
              <w:top w:val="single" w:sz="2" w:space="0" w:color="AACBD0"/>
              <w:left w:val="single" w:sz="2" w:space="0" w:color="AACBD0"/>
              <w:bottom w:val="single" w:sz="2" w:space="0" w:color="AACBD0"/>
              <w:right w:val="single" w:sz="2" w:space="0" w:color="AACBD0"/>
            </w:tcBorders>
            <w:tcMar>
              <w:top w:w="100" w:type="dxa"/>
              <w:left w:w="140" w:type="dxa"/>
              <w:bottom w:w="100" w:type="dxa"/>
              <w:right w:w="140" w:type="dxa"/>
            </w:tcMar>
            <w:vAlign w:val="center"/>
          </w:tcPr>
          <w:p w14:paraId="175727F0" w14:textId="77777777" w:rsidR="005F029E" w:rsidRDefault="00000000">
            <w:r>
              <w:rPr>
                <w:i/>
                <w:iCs/>
                <w:color w:val="555555"/>
                <w:sz w:val="18"/>
                <w:szCs w:val="18"/>
              </w:rPr>
              <w:t>Date</w:t>
            </w:r>
          </w:p>
        </w:tc>
        <w:tc>
          <w:tcPr>
            <w:tcW w:w="2419" w:type="dxa"/>
            <w:tcBorders>
              <w:top w:val="single" w:sz="2" w:space="0" w:color="AACBD0"/>
              <w:left w:val="single" w:sz="2" w:space="0" w:color="AACBD0"/>
              <w:bottom w:val="single" w:sz="2" w:space="0" w:color="AACBD0"/>
              <w:right w:val="single" w:sz="2" w:space="0" w:color="AACBD0"/>
            </w:tcBorders>
            <w:tcMar>
              <w:top w:w="100" w:type="dxa"/>
              <w:left w:w="140" w:type="dxa"/>
              <w:bottom w:w="100" w:type="dxa"/>
              <w:right w:w="140" w:type="dxa"/>
            </w:tcMar>
          </w:tcPr>
          <w:p w14:paraId="05A3E2C8" w14:textId="77777777" w:rsidR="005F029E" w:rsidRDefault="005F029E"/>
        </w:tc>
      </w:tr>
    </w:tbl>
    <w:p w14:paraId="562E3437" w14:textId="77777777" w:rsidR="005F029E" w:rsidRDefault="00000000">
      <w:pPr>
        <w:spacing w:before="180" w:after="60"/>
      </w:pPr>
      <w:r>
        <w:rPr>
          <w:i/>
          <w:iCs/>
          <w:color w:val="555555"/>
          <w:sz w:val="18"/>
          <w:szCs w:val="18"/>
        </w:rPr>
        <w:t>Return the completed form to [name], Executive Director, at [</w:t>
      </w:r>
      <w:proofErr w:type="gramStart"/>
      <w:r>
        <w:rPr>
          <w:i/>
          <w:iCs/>
          <w:color w:val="555555"/>
          <w:sz w:val="18"/>
          <w:szCs w:val="18"/>
        </w:rPr>
        <w:t>email or</w:t>
      </w:r>
      <w:proofErr w:type="gramEnd"/>
      <w:r>
        <w:rPr>
          <w:i/>
          <w:iCs/>
          <w:color w:val="555555"/>
          <w:sz w:val="18"/>
          <w:szCs w:val="18"/>
        </w:rPr>
        <w:t xml:space="preserve"> address].</w:t>
      </w:r>
    </w:p>
    <w:sectPr w:rsidR="005F029E">
      <w:pgSz w:w="12240" w:h="15840"/>
      <w:pgMar w:top="900" w:right="1080" w:bottom="72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172B2B"/>
    <w:multiLevelType w:val="hybridMultilevel"/>
    <w:tmpl w:val="A2365AF2"/>
    <w:lvl w:ilvl="0" w:tplc="8BB4E6CC">
      <w:start w:val="1"/>
      <w:numFmt w:val="bullet"/>
      <w:lvlText w:val="●"/>
      <w:lvlJc w:val="left"/>
      <w:pPr>
        <w:ind w:left="720" w:hanging="360"/>
      </w:pPr>
    </w:lvl>
    <w:lvl w:ilvl="1" w:tplc="AB067B14">
      <w:start w:val="1"/>
      <w:numFmt w:val="bullet"/>
      <w:lvlText w:val="○"/>
      <w:lvlJc w:val="left"/>
      <w:pPr>
        <w:ind w:left="1440" w:hanging="360"/>
      </w:pPr>
    </w:lvl>
    <w:lvl w:ilvl="2" w:tplc="460238D4">
      <w:start w:val="1"/>
      <w:numFmt w:val="bullet"/>
      <w:lvlText w:val="■"/>
      <w:lvlJc w:val="left"/>
      <w:pPr>
        <w:ind w:left="2160" w:hanging="360"/>
      </w:pPr>
    </w:lvl>
    <w:lvl w:ilvl="3" w:tplc="A9B2C5C0">
      <w:start w:val="1"/>
      <w:numFmt w:val="bullet"/>
      <w:lvlText w:val="●"/>
      <w:lvlJc w:val="left"/>
      <w:pPr>
        <w:ind w:left="2880" w:hanging="360"/>
      </w:pPr>
    </w:lvl>
    <w:lvl w:ilvl="4" w:tplc="0D3E78D8">
      <w:start w:val="1"/>
      <w:numFmt w:val="bullet"/>
      <w:lvlText w:val="○"/>
      <w:lvlJc w:val="left"/>
      <w:pPr>
        <w:ind w:left="3600" w:hanging="360"/>
      </w:pPr>
    </w:lvl>
    <w:lvl w:ilvl="5" w:tplc="90F6A4B4">
      <w:start w:val="1"/>
      <w:numFmt w:val="bullet"/>
      <w:lvlText w:val="■"/>
      <w:lvlJc w:val="left"/>
      <w:pPr>
        <w:ind w:left="4320" w:hanging="360"/>
      </w:pPr>
    </w:lvl>
    <w:lvl w:ilvl="6" w:tplc="0EB6D42E">
      <w:start w:val="1"/>
      <w:numFmt w:val="bullet"/>
      <w:lvlText w:val="●"/>
      <w:lvlJc w:val="left"/>
      <w:pPr>
        <w:ind w:left="5040" w:hanging="360"/>
      </w:pPr>
    </w:lvl>
    <w:lvl w:ilvl="7" w:tplc="61A21C3E">
      <w:start w:val="1"/>
      <w:numFmt w:val="bullet"/>
      <w:lvlText w:val="●"/>
      <w:lvlJc w:val="left"/>
      <w:pPr>
        <w:ind w:left="5760" w:hanging="360"/>
      </w:pPr>
    </w:lvl>
    <w:lvl w:ilvl="8" w:tplc="C69E0D6A">
      <w:start w:val="1"/>
      <w:numFmt w:val="bullet"/>
      <w:lvlText w:val="●"/>
      <w:lvlJc w:val="left"/>
      <w:pPr>
        <w:ind w:left="6480" w:hanging="360"/>
      </w:pPr>
    </w:lvl>
  </w:abstractNum>
  <w:num w:numId="1" w16cid:durableId="249152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29E"/>
    <w:rsid w:val="00237708"/>
    <w:rsid w:val="005F029E"/>
    <w:rsid w:val="00723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E60E0"/>
  <w15:docId w15:val="{7B853EC2-77F7-4F66-B9B6-53B6083FF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333</Words>
  <Characters>1899</Characters>
  <Application>Microsoft Office Word</Application>
  <DocSecurity>0</DocSecurity>
  <Lines>15</Lines>
  <Paragraphs>4</Paragraphs>
  <ScaleCrop>false</ScaleCrop>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Amy Barnhart</cp:lastModifiedBy>
  <cp:revision>2</cp:revision>
  <dcterms:created xsi:type="dcterms:W3CDTF">2026-08-19T01:22:00Z</dcterms:created>
  <dcterms:modified xsi:type="dcterms:W3CDTF">2026-08-19T01:22:00Z</dcterms:modified>
</cp:coreProperties>
</file>